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8"/>
        <w:gridCol w:w="4507"/>
      </w:tblGrid>
      <w:tr w:rsidR="00317E5F" w:rsidRPr="00317E5F" w:rsidTr="00317E5F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2 от 29.05.2024</w:t>
            </w:r>
            <w:proofErr w:type="gramStart"/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32413623711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Поставка дизельной электростанции АД200-Т400, 200 кВт ЯМЗ (Россия) , </w:t>
            </w:r>
            <w:proofErr w:type="spellStart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Engga</w:t>
            </w:r>
            <w:proofErr w:type="spellEnd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(Китай)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Запрос котировок в электронной форме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РТС-тендер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www.rts-tender.ru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Причина внесения изменений: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Исправление ошибок в </w:t>
            </w:r>
            <w:proofErr w:type="gramStart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техническом</w:t>
            </w:r>
            <w:proofErr w:type="gramEnd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задание. Продление сроков подачи заявок.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1 ВЫБОРГСКИЙ, Г. ВЫБОРГ, </w:t>
            </w:r>
            <w:proofErr w:type="gramStart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</w:t>
            </w:r>
            <w:proofErr w:type="gramEnd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СУХОВА, 1 ВЫБОРГСКОЕ, Д. 2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обл. </w:t>
            </w:r>
            <w:proofErr w:type="gramStart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</w:t>
            </w:r>
            <w:proofErr w:type="gramEnd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г. Выборг, р-н. Выборгский, ул. Сухова, д. 2, дом 2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</w:t>
            </w:r>
            <w:proofErr w:type="spellEnd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Е.А.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+7 (81378) 33363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2230714960, позиция плана 150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Поставка дизельной электростанции АД200-Т400, 200 кВт ЯМЗ (Россия) , </w:t>
            </w:r>
            <w:proofErr w:type="spellStart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Engga</w:t>
            </w:r>
            <w:proofErr w:type="spellEnd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(Китай)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2 939 026.00 Российский рубль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134"/>
              <w:gridCol w:w="2309"/>
              <w:gridCol w:w="1249"/>
              <w:gridCol w:w="1374"/>
              <w:gridCol w:w="1971"/>
            </w:tblGrid>
            <w:tr w:rsidR="00317E5F" w:rsidRPr="00317E5F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17E5F" w:rsidRPr="00317E5F" w:rsidRDefault="00317E5F" w:rsidP="00317E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17E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17E5F" w:rsidRPr="00317E5F" w:rsidRDefault="00317E5F" w:rsidP="00317E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17E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317E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17E5F" w:rsidRPr="00317E5F" w:rsidRDefault="00317E5F" w:rsidP="00317E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17E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317E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17E5F" w:rsidRPr="00317E5F" w:rsidRDefault="00317E5F" w:rsidP="00317E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17E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17E5F" w:rsidRPr="00317E5F" w:rsidRDefault="00317E5F" w:rsidP="00317E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17E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17E5F" w:rsidRPr="00317E5F" w:rsidRDefault="00317E5F" w:rsidP="00317E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17E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317E5F" w:rsidRPr="00317E5F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17E5F" w:rsidRPr="00317E5F" w:rsidRDefault="00317E5F" w:rsidP="00317E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17E5F" w:rsidRPr="00317E5F" w:rsidRDefault="00317E5F" w:rsidP="00317E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27.11.31.000 Установки генераторные с двигателями внутреннего сгорания с воспламенением от сжатия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17E5F" w:rsidRPr="00317E5F" w:rsidRDefault="00317E5F" w:rsidP="00317E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27.11.1 Производство электродвигателей, генераторов и трансформаторов, кроме ремонта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17E5F" w:rsidRPr="00317E5F" w:rsidRDefault="00317E5F" w:rsidP="00317E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17E5F" w:rsidRPr="00317E5F" w:rsidRDefault="00317E5F" w:rsidP="00317E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17E5F" w:rsidRPr="00317E5F" w:rsidRDefault="00317E5F" w:rsidP="00317E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Каменногорск </w:t>
            </w:r>
            <w:proofErr w:type="gramStart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</w:t>
            </w:r>
            <w:proofErr w:type="gramEnd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22.05.2024 по 05.06.2024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Электронная площадка РТС-тендер (http://www.rts-tender.ru) и Официальный сайт (http://zakupki.gov.ru)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электронной форме на площадке РТС-тендер (http://www.rts-tender.ru) и Официальном сайте (http://zakupki.gov.ru)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22.05.2024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05.06.2024 09:00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электронной форме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-н. ВЫБОРГСКИЙ, ВЫБОРГСКОЕ, Г ВЫБОРГ, </w:t>
            </w:r>
            <w:proofErr w:type="gramStart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</w:t>
            </w:r>
            <w:proofErr w:type="gramEnd"/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СУХОВА, Д. 2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05.06.2024</w:t>
            </w:r>
          </w:p>
        </w:tc>
      </w:tr>
      <w:tr w:rsidR="00317E5F" w:rsidRPr="00317E5F" w:rsidTr="00317E5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E5F" w:rsidRPr="00317E5F" w:rsidRDefault="00317E5F" w:rsidP="00317E5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17E5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соответствии с документацией о закупке</w:t>
            </w:r>
          </w:p>
        </w:tc>
      </w:tr>
    </w:tbl>
    <w:p w:rsidR="00660DE9" w:rsidRDefault="00660DE9">
      <w:bookmarkStart w:id="0" w:name="_GoBack"/>
      <w:bookmarkEnd w:id="0"/>
    </w:p>
    <w:sectPr w:rsidR="00660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E7C"/>
    <w:rsid w:val="00317E5F"/>
    <w:rsid w:val="00660DE9"/>
    <w:rsid w:val="008A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9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2024-05-29T11:12:00Z</dcterms:created>
  <dcterms:modified xsi:type="dcterms:W3CDTF">2024-05-29T11:12:00Z</dcterms:modified>
</cp:coreProperties>
</file>